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39" w:rsidRPr="00EC4A73" w:rsidRDefault="00304E30" w:rsidP="00EC4A73">
      <w:pPr>
        <w:pStyle w:val="Style4"/>
        <w:widowControl/>
        <w:spacing w:line="274" w:lineRule="exact"/>
        <w:rPr>
          <w:rStyle w:val="FontStyle13"/>
        </w:rPr>
      </w:pPr>
      <w:r w:rsidRPr="00EC4A73">
        <w:rPr>
          <w:rStyle w:val="FontStyle13"/>
        </w:rPr>
        <w:t xml:space="preserve">ООО «Единая Справочная Служба» объявляет начало закупки по выбору поставщика </w:t>
      </w:r>
      <w:bookmarkStart w:id="0" w:name="_GoBack"/>
      <w:r w:rsidRPr="00EC4A73">
        <w:rPr>
          <w:rStyle w:val="FontStyle13"/>
        </w:rPr>
        <w:t xml:space="preserve">Оказание услуг по технической поддержке и сопровождению программного обеспечения </w:t>
      </w:r>
      <w:bookmarkEnd w:id="0"/>
    </w:p>
    <w:p w:rsidR="00304E30" w:rsidRPr="00EC4A73" w:rsidRDefault="00304E30" w:rsidP="00EC4A73">
      <w:pPr>
        <w:pStyle w:val="Style4"/>
        <w:widowControl/>
        <w:spacing w:line="274" w:lineRule="exact"/>
        <w:rPr>
          <w:rStyle w:val="FontStyle13"/>
        </w:rPr>
      </w:pPr>
    </w:p>
    <w:p w:rsidR="00304E30" w:rsidRPr="008859E0" w:rsidRDefault="00304E30" w:rsidP="00304E30">
      <w:pPr>
        <w:pStyle w:val="Style4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          Под сопровождением программного обеспечения понимается: сбор, хранение, обработка информации, формирование выходных данных </w:t>
      </w:r>
      <w:proofErr w:type="gramStart"/>
      <w:r>
        <w:rPr>
          <w:rStyle w:val="FontStyle13"/>
        </w:rPr>
        <w:t xml:space="preserve">для </w:t>
      </w:r>
      <w:r w:rsidRPr="008859E0">
        <w:rPr>
          <w:rStyle w:val="FontStyle13"/>
        </w:rPr>
        <w:t>:</w:t>
      </w:r>
      <w:proofErr w:type="gramEnd"/>
    </w:p>
    <w:p w:rsidR="00304E30" w:rsidRPr="008859E0" w:rsidRDefault="00304E30" w:rsidP="00304E30">
      <w:pPr>
        <w:pStyle w:val="Style4"/>
        <w:widowControl/>
        <w:numPr>
          <w:ilvl w:val="0"/>
          <w:numId w:val="5"/>
        </w:numPr>
        <w:spacing w:line="274" w:lineRule="exact"/>
        <w:rPr>
          <w:rStyle w:val="FontStyle13"/>
        </w:rPr>
      </w:pPr>
      <w:r>
        <w:rPr>
          <w:rStyle w:val="FontStyle13"/>
        </w:rPr>
        <w:t>персонального учета медицинской помощи, которая оказывается по программе государственных гарантий бесплатной медицинской помощи в Российской Федерации</w:t>
      </w:r>
      <w:r w:rsidRPr="008859E0">
        <w:rPr>
          <w:rStyle w:val="FontStyle13"/>
        </w:rPr>
        <w:t>;</w:t>
      </w:r>
    </w:p>
    <w:p w:rsidR="00304E30" w:rsidRPr="008859E0" w:rsidRDefault="00304E30" w:rsidP="00304E30">
      <w:pPr>
        <w:pStyle w:val="Style4"/>
        <w:widowControl/>
        <w:numPr>
          <w:ilvl w:val="0"/>
          <w:numId w:val="5"/>
        </w:numPr>
        <w:spacing w:line="274" w:lineRule="exact"/>
        <w:rPr>
          <w:rStyle w:val="FontStyle13"/>
        </w:rPr>
      </w:pPr>
      <w:r>
        <w:rPr>
          <w:rStyle w:val="FontStyle13"/>
        </w:rPr>
        <w:t>ведения внутреннего документооборота планово-экономического отдела, ведение тарификационных списков и фонда заработной платы</w:t>
      </w:r>
      <w:r w:rsidRPr="008859E0">
        <w:rPr>
          <w:rStyle w:val="FontStyle13"/>
        </w:rPr>
        <w:t>;</w:t>
      </w:r>
    </w:p>
    <w:p w:rsidR="00304E30" w:rsidRDefault="00304E30" w:rsidP="00304E30">
      <w:pPr>
        <w:pStyle w:val="Style4"/>
        <w:widowControl/>
        <w:numPr>
          <w:ilvl w:val="0"/>
          <w:numId w:val="5"/>
        </w:numPr>
        <w:spacing w:line="274" w:lineRule="exact"/>
        <w:rPr>
          <w:rStyle w:val="FontStyle13"/>
        </w:rPr>
      </w:pPr>
      <w:r>
        <w:rPr>
          <w:rStyle w:val="FontStyle13"/>
        </w:rPr>
        <w:t xml:space="preserve">ведения новостных, информационных, образовательных, </w:t>
      </w:r>
      <w:proofErr w:type="gramStart"/>
      <w:r>
        <w:rPr>
          <w:rStyle w:val="FontStyle13"/>
        </w:rPr>
        <w:t>консультационных  и</w:t>
      </w:r>
      <w:proofErr w:type="gramEnd"/>
      <w:r>
        <w:rPr>
          <w:rStyle w:val="FontStyle13"/>
        </w:rPr>
        <w:t xml:space="preserve"> других услуг на внешнем информационном поле медицинского учреждения.</w:t>
      </w:r>
    </w:p>
    <w:p w:rsidR="00304E30" w:rsidRPr="008444D3" w:rsidRDefault="00304E30" w:rsidP="00304E30">
      <w:pPr>
        <w:pStyle w:val="Style4"/>
        <w:widowControl/>
        <w:numPr>
          <w:ilvl w:val="0"/>
          <w:numId w:val="4"/>
        </w:numPr>
        <w:spacing w:line="274" w:lineRule="exact"/>
        <w:rPr>
          <w:rStyle w:val="FontStyle13"/>
          <w:b/>
        </w:rPr>
      </w:pPr>
      <w:r w:rsidRPr="008444D3">
        <w:rPr>
          <w:rStyle w:val="FontStyle13"/>
          <w:b/>
        </w:rPr>
        <w:t>Состав оказываемых услуг</w:t>
      </w:r>
    </w:p>
    <w:p w:rsidR="00304E30" w:rsidRDefault="00304E30" w:rsidP="00304E30">
      <w:pPr>
        <w:pStyle w:val="Style6"/>
        <w:widowControl/>
        <w:tabs>
          <w:tab w:val="left" w:pos="667"/>
        </w:tabs>
        <w:spacing w:line="274" w:lineRule="exact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>регулярное обследование информационной системы (</w:t>
      </w:r>
      <w:proofErr w:type="spellStart"/>
      <w:r>
        <w:rPr>
          <w:rStyle w:val="FontStyle13"/>
        </w:rPr>
        <w:t>ИС</w:t>
      </w:r>
      <w:proofErr w:type="spellEnd"/>
      <w:r>
        <w:rPr>
          <w:rStyle w:val="FontStyle13"/>
        </w:rPr>
        <w:t xml:space="preserve">) ЗАКАЗЧИКА. Измерение показателей функционирования </w:t>
      </w:r>
      <w:proofErr w:type="spellStart"/>
      <w:r>
        <w:rPr>
          <w:rStyle w:val="FontStyle13"/>
        </w:rPr>
        <w:t>ИС</w:t>
      </w:r>
      <w:proofErr w:type="spellEnd"/>
      <w:r>
        <w:rPr>
          <w:rStyle w:val="FontStyle13"/>
        </w:rPr>
        <w:t xml:space="preserve"> и анализ системы эксплуатации. Составление отчёта, содержащего рекомендации по совершенствованию </w:t>
      </w:r>
      <w:proofErr w:type="spellStart"/>
      <w:r>
        <w:rPr>
          <w:rStyle w:val="FontStyle13"/>
        </w:rPr>
        <w:t>ИС</w:t>
      </w:r>
      <w:proofErr w:type="spellEnd"/>
      <w:r>
        <w:rPr>
          <w:rStyle w:val="FontStyle13"/>
        </w:rPr>
        <w:t xml:space="preserve">, выполнение которых снижает риск возникновения проблем функционирования </w:t>
      </w:r>
      <w:proofErr w:type="spellStart"/>
      <w:r>
        <w:rPr>
          <w:rStyle w:val="FontStyle13"/>
        </w:rPr>
        <w:t>ИС</w:t>
      </w:r>
      <w:proofErr w:type="spellEnd"/>
      <w:r>
        <w:rPr>
          <w:rStyle w:val="FontStyle13"/>
        </w:rPr>
        <w:t>. Знание специалистами ИСПОЛНИТЕЛЯ структуры (</w:t>
      </w:r>
      <w:proofErr w:type="spellStart"/>
      <w:r>
        <w:rPr>
          <w:rStyle w:val="FontStyle13"/>
        </w:rPr>
        <w:t>ИС</w:t>
      </w:r>
      <w:proofErr w:type="spellEnd"/>
      <w:r>
        <w:rPr>
          <w:rStyle w:val="FontStyle13"/>
        </w:rPr>
        <w:t xml:space="preserve">) ЗАКАЗЧИКА, что </w:t>
      </w:r>
      <w:proofErr w:type="gramStart"/>
      <w:r>
        <w:rPr>
          <w:rStyle w:val="FontStyle13"/>
        </w:rPr>
        <w:t>должно  позволить</w:t>
      </w:r>
      <w:proofErr w:type="gramEnd"/>
      <w:r>
        <w:rPr>
          <w:rStyle w:val="FontStyle13"/>
        </w:rPr>
        <w:t xml:space="preserve"> быстрее и эффективнее разрешать проблемы при их возникновении;</w:t>
      </w:r>
    </w:p>
    <w:p w:rsidR="00304E30" w:rsidRDefault="00304E30" w:rsidP="00304E30">
      <w:pPr>
        <w:pStyle w:val="Style6"/>
        <w:widowControl/>
        <w:tabs>
          <w:tab w:val="left" w:pos="576"/>
        </w:tabs>
        <w:spacing w:line="274" w:lineRule="exact"/>
        <w:ind w:firstLine="427"/>
        <w:jc w:val="left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>инсталляция и конфигурирование ПО (Типовая Система Управления Обязательного медицинского страхования Московской области). Привлечение квалифицированных специалистов ИСПОЛНИТЕЛЯ к планированию и проведению этих работ;</w:t>
      </w:r>
    </w:p>
    <w:p w:rsidR="00304E30" w:rsidRDefault="00304E30" w:rsidP="00304E30">
      <w:pPr>
        <w:pStyle w:val="Style1"/>
        <w:widowControl/>
        <w:spacing w:before="5" w:line="274" w:lineRule="exact"/>
        <w:jc w:val="left"/>
        <w:rPr>
          <w:rStyle w:val="FontStyle13"/>
        </w:rPr>
      </w:pPr>
      <w:r>
        <w:rPr>
          <w:rStyle w:val="FontStyle13"/>
        </w:rPr>
        <w:t xml:space="preserve">- информационная поддержка. Должна </w:t>
      </w:r>
      <w:proofErr w:type="gramStart"/>
      <w:r>
        <w:rPr>
          <w:rStyle w:val="FontStyle13"/>
        </w:rPr>
        <w:t>быть  направлена</w:t>
      </w:r>
      <w:proofErr w:type="gramEnd"/>
      <w:r>
        <w:rPr>
          <w:rStyle w:val="FontStyle13"/>
        </w:rPr>
        <w:t xml:space="preserve"> на обеспечение специалистов ЗАКАЗЧИКА актуальной информацией для качественного обслуживания </w:t>
      </w:r>
      <w:proofErr w:type="spellStart"/>
      <w:r>
        <w:rPr>
          <w:rStyle w:val="FontStyle13"/>
        </w:rPr>
        <w:t>ИС</w:t>
      </w:r>
      <w:proofErr w:type="spellEnd"/>
      <w:r>
        <w:rPr>
          <w:rStyle w:val="FontStyle13"/>
        </w:rPr>
        <w:t xml:space="preserve">, что позволить  снизить риск возникновения проблем. Состоять в регулярном информировании ЗАКАЗЧИКА о выходе исправлений и дополнений к поддерживаемым программным продуктам, об известных и наиболее опасных проблемах и способах их разрешения, о полезных советах по администрированию </w:t>
      </w:r>
      <w:proofErr w:type="spellStart"/>
      <w:r>
        <w:rPr>
          <w:rStyle w:val="FontStyle13"/>
        </w:rPr>
        <w:t>ИС</w:t>
      </w:r>
      <w:proofErr w:type="spellEnd"/>
      <w:r>
        <w:rPr>
          <w:rStyle w:val="FontStyle13"/>
        </w:rPr>
        <w:t>;</w:t>
      </w:r>
    </w:p>
    <w:p w:rsidR="00304E30" w:rsidRDefault="00304E30" w:rsidP="00304E30">
      <w:pPr>
        <w:pStyle w:val="Style3"/>
        <w:widowControl/>
        <w:tabs>
          <w:tab w:val="left" w:pos="322"/>
        </w:tabs>
        <w:spacing w:line="274" w:lineRule="exact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 xml:space="preserve">диагностика инцидентов в </w:t>
      </w:r>
      <w:proofErr w:type="spellStart"/>
      <w:r>
        <w:rPr>
          <w:rStyle w:val="FontStyle13"/>
        </w:rPr>
        <w:t>ИС</w:t>
      </w:r>
      <w:proofErr w:type="spellEnd"/>
      <w:r>
        <w:rPr>
          <w:rStyle w:val="FontStyle13"/>
        </w:rPr>
        <w:t>, вызванных различными причинами, в том числе ошибками пользователей, ошибками во внешнем оборудовании или программном обеспечении, ошибками в настройке системы или ошибками в программном обеспечении;</w:t>
      </w:r>
    </w:p>
    <w:p w:rsidR="00304E30" w:rsidRPr="001F5FC7" w:rsidRDefault="00304E30" w:rsidP="00304E3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FontStyle13"/>
        </w:rPr>
        <w:t xml:space="preserve">- </w:t>
      </w:r>
      <w:r w:rsidRPr="001F5FC7">
        <w:rPr>
          <w:rFonts w:ascii="Times New Roman" w:hAnsi="Times New Roman" w:cs="Times New Roman"/>
        </w:rPr>
        <w:t>передача неисключительного права на использование программ: «Тарификация медицинского учреждения», «Фонд заработной платы медицинского учреждения» посредством каналов связи;</w:t>
      </w:r>
    </w:p>
    <w:p w:rsidR="00304E30" w:rsidRPr="001F5FC7" w:rsidRDefault="00304E30" w:rsidP="00304E30">
      <w:pPr>
        <w:pStyle w:val="a4"/>
        <w:numPr>
          <w:ilvl w:val="2"/>
          <w:numId w:val="6"/>
        </w:numPr>
        <w:spacing w:after="120"/>
        <w:ind w:left="720" w:hanging="720"/>
        <w:rPr>
          <w:sz w:val="22"/>
          <w:szCs w:val="22"/>
        </w:rPr>
      </w:pPr>
      <w:r w:rsidRPr="001F5FC7">
        <w:rPr>
          <w:sz w:val="22"/>
          <w:szCs w:val="22"/>
        </w:rPr>
        <w:t>- корректировка баз данных в случае возникновения ошибок и при внесении изменений в оболочку программ;</w:t>
      </w:r>
    </w:p>
    <w:p w:rsidR="00304E30" w:rsidRPr="001F5FC7" w:rsidRDefault="00304E30" w:rsidP="00304E3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5FC7">
        <w:rPr>
          <w:rFonts w:ascii="Times New Roman" w:hAnsi="Times New Roman" w:cs="Times New Roman"/>
        </w:rPr>
        <w:t xml:space="preserve">- в случае необходимости </w:t>
      </w:r>
      <w:proofErr w:type="gramStart"/>
      <w:r w:rsidRPr="001F5FC7">
        <w:rPr>
          <w:rFonts w:ascii="Times New Roman" w:hAnsi="Times New Roman" w:cs="Times New Roman"/>
        </w:rPr>
        <w:t>организуется  выезд</w:t>
      </w:r>
      <w:proofErr w:type="gramEnd"/>
      <w:r w:rsidRPr="001F5FC7">
        <w:rPr>
          <w:rFonts w:ascii="Times New Roman" w:hAnsi="Times New Roman" w:cs="Times New Roman"/>
        </w:rPr>
        <w:t xml:space="preserve"> специалиста для устранения проблем на территории Заказчика;</w:t>
      </w:r>
    </w:p>
    <w:p w:rsidR="00304E30" w:rsidRPr="001F5FC7" w:rsidRDefault="00304E30" w:rsidP="00304E3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доработка и</w:t>
      </w:r>
      <w:r w:rsidRPr="001F5FC7">
        <w:rPr>
          <w:rFonts w:ascii="Times New Roman" w:hAnsi="Times New Roman" w:cs="Times New Roman"/>
        </w:rPr>
        <w:t xml:space="preserve"> в случае необходимости, корректировка алгоритмов работы программ в соответствии с требованиями законодательства и внутренними нормативными документами Заказчика;</w:t>
      </w:r>
    </w:p>
    <w:p w:rsidR="00304E30" w:rsidRPr="001F5FC7" w:rsidRDefault="00304E30" w:rsidP="00304E3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5FC7">
        <w:rPr>
          <w:rFonts w:ascii="Times New Roman" w:hAnsi="Times New Roman" w:cs="Times New Roman"/>
        </w:rPr>
        <w:t>- внесение изменений в альбом отчетных форм программ;</w:t>
      </w:r>
    </w:p>
    <w:p w:rsidR="00304E30" w:rsidRPr="001F5FC7" w:rsidRDefault="00304E30" w:rsidP="00304E3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5FC7">
        <w:rPr>
          <w:rFonts w:ascii="Times New Roman" w:hAnsi="Times New Roman" w:cs="Times New Roman"/>
        </w:rPr>
        <w:t>- передача Заказчику измененных программ, включая измененные отчетные формы;</w:t>
      </w:r>
    </w:p>
    <w:p w:rsidR="00304E30" w:rsidRPr="001F5FC7" w:rsidRDefault="00304E30" w:rsidP="00304E30">
      <w:pPr>
        <w:pStyle w:val="a6"/>
        <w:rPr>
          <w:rFonts w:ascii="Times New Roman" w:hAnsi="Times New Roman" w:cs="Times New Roman"/>
          <w:sz w:val="22"/>
          <w:szCs w:val="22"/>
        </w:rPr>
      </w:pPr>
      <w:r w:rsidRPr="001F5FC7">
        <w:rPr>
          <w:rFonts w:ascii="Times New Roman" w:hAnsi="Times New Roman" w:cs="Times New Roman"/>
          <w:sz w:val="24"/>
          <w:szCs w:val="24"/>
        </w:rPr>
        <w:t xml:space="preserve">     </w:t>
      </w:r>
      <w:r w:rsidRPr="001F5FC7">
        <w:rPr>
          <w:rFonts w:ascii="Times New Roman" w:hAnsi="Times New Roman" w:cs="Times New Roman"/>
          <w:sz w:val="22"/>
          <w:szCs w:val="22"/>
        </w:rPr>
        <w:t>- продление регистрации доменного имени;</w:t>
      </w:r>
    </w:p>
    <w:p w:rsidR="00304E30" w:rsidRPr="001F5FC7" w:rsidRDefault="00304E30" w:rsidP="00304E30">
      <w:pPr>
        <w:pStyle w:val="a6"/>
        <w:rPr>
          <w:rFonts w:ascii="Times New Roman" w:hAnsi="Times New Roman" w:cs="Times New Roman"/>
          <w:sz w:val="22"/>
          <w:szCs w:val="22"/>
        </w:rPr>
      </w:pPr>
      <w:r w:rsidRPr="001F5FC7">
        <w:rPr>
          <w:rFonts w:ascii="Times New Roman" w:hAnsi="Times New Roman" w:cs="Times New Roman"/>
          <w:sz w:val="22"/>
          <w:szCs w:val="22"/>
        </w:rPr>
        <w:t xml:space="preserve">    - продление регистрации сайта на хостинге;</w:t>
      </w:r>
    </w:p>
    <w:p w:rsidR="00304E30" w:rsidRPr="001F5FC7" w:rsidRDefault="00304E30" w:rsidP="00304E30">
      <w:pPr>
        <w:jc w:val="both"/>
      </w:pPr>
      <w:r w:rsidRPr="001F5FC7">
        <w:rPr>
          <w:rFonts w:ascii="Times New Roman" w:hAnsi="Times New Roman" w:cs="Times New Roman"/>
        </w:rPr>
        <w:t xml:space="preserve">    - доработка </w:t>
      </w:r>
      <w:proofErr w:type="gramStart"/>
      <w:r w:rsidRPr="001F5FC7">
        <w:rPr>
          <w:rFonts w:ascii="Times New Roman" w:hAnsi="Times New Roman" w:cs="Times New Roman"/>
        </w:rPr>
        <w:t>сайта ,</w:t>
      </w:r>
      <w:proofErr w:type="gramEnd"/>
      <w:r w:rsidRPr="001F5FC7">
        <w:rPr>
          <w:rFonts w:ascii="Times New Roman" w:hAnsi="Times New Roman" w:cs="Times New Roman"/>
        </w:rPr>
        <w:t xml:space="preserve"> внесение изменений в программный код</w:t>
      </w:r>
      <w:r>
        <w:rPr>
          <w:rFonts w:ascii="Times New Roman" w:hAnsi="Times New Roman" w:cs="Times New Roman"/>
        </w:rPr>
        <w:t xml:space="preserve">, размещение актуальной новостной информации, организация взаимодействия обращений пациентов с администрацией Заказчика, консультирование по вопросам организации взаимодействия и другие вопросы , связанные с </w:t>
      </w:r>
      <w:r>
        <w:rPr>
          <w:rStyle w:val="FontStyle13"/>
        </w:rPr>
        <w:t>работой Заказчика на  внешнем информационном поле медицинского учреждения</w:t>
      </w:r>
      <w:r w:rsidRPr="001F5FC7">
        <w:rPr>
          <w:rStyle w:val="FontStyle13"/>
        </w:rPr>
        <w:t>;</w:t>
      </w:r>
    </w:p>
    <w:p w:rsidR="00304E30" w:rsidRPr="001F5FC7" w:rsidRDefault="00304E30" w:rsidP="00304E3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304E30" w:rsidRDefault="00304E30" w:rsidP="00304E30">
      <w:pPr>
        <w:pStyle w:val="Style3"/>
        <w:widowControl/>
        <w:numPr>
          <w:ilvl w:val="0"/>
          <w:numId w:val="1"/>
        </w:numPr>
        <w:tabs>
          <w:tab w:val="left" w:pos="408"/>
        </w:tabs>
        <w:spacing w:line="274" w:lineRule="exact"/>
        <w:ind w:firstLine="120"/>
        <w:jc w:val="left"/>
        <w:rPr>
          <w:rStyle w:val="FontStyle13"/>
        </w:rPr>
      </w:pPr>
      <w:r>
        <w:rPr>
          <w:rStyle w:val="FontStyle13"/>
        </w:rPr>
        <w:t xml:space="preserve">настройка и поддержание операционных систем: </w:t>
      </w:r>
      <w:r>
        <w:rPr>
          <w:rStyle w:val="FontStyle13"/>
          <w:lang w:val="en-US"/>
        </w:rPr>
        <w:t>Windows</w:t>
      </w:r>
      <w:r w:rsidRPr="00605E85">
        <w:rPr>
          <w:rStyle w:val="FontStyle13"/>
        </w:rPr>
        <w:t xml:space="preserve"> </w:t>
      </w:r>
      <w:r>
        <w:rPr>
          <w:rStyle w:val="FontStyle13"/>
        </w:rPr>
        <w:t xml:space="preserve">98, </w:t>
      </w:r>
      <w:r>
        <w:rPr>
          <w:rStyle w:val="FontStyle13"/>
          <w:lang w:val="en-US"/>
        </w:rPr>
        <w:t>Windows</w:t>
      </w:r>
      <w:r w:rsidRPr="00605E85">
        <w:rPr>
          <w:rStyle w:val="FontStyle13"/>
        </w:rPr>
        <w:t xml:space="preserve"> </w:t>
      </w:r>
      <w:r>
        <w:rPr>
          <w:rStyle w:val="FontStyle13"/>
          <w:lang w:val="en-US"/>
        </w:rPr>
        <w:t>ME</w:t>
      </w:r>
      <w:r w:rsidRPr="00605E85">
        <w:rPr>
          <w:rStyle w:val="FontStyle13"/>
        </w:rPr>
        <w:t xml:space="preserve">, </w:t>
      </w:r>
      <w:r>
        <w:rPr>
          <w:rStyle w:val="FontStyle13"/>
          <w:lang w:val="en-US"/>
        </w:rPr>
        <w:t>Windows</w:t>
      </w:r>
      <w:r w:rsidRPr="00605E85">
        <w:rPr>
          <w:rStyle w:val="FontStyle13"/>
        </w:rPr>
        <w:t xml:space="preserve">2000 </w:t>
      </w:r>
      <w:r>
        <w:rPr>
          <w:rStyle w:val="FontStyle13"/>
          <w:lang w:val="en-US"/>
        </w:rPr>
        <w:t>Prof</w:t>
      </w:r>
      <w:r w:rsidRPr="00605E85">
        <w:rPr>
          <w:rStyle w:val="FontStyle13"/>
        </w:rPr>
        <w:t xml:space="preserve"> /</w:t>
      </w:r>
      <w:r>
        <w:rPr>
          <w:rStyle w:val="FontStyle13"/>
          <w:lang w:val="en-US"/>
        </w:rPr>
        <w:t>Server</w:t>
      </w:r>
      <w:r w:rsidRPr="00605E85">
        <w:rPr>
          <w:rStyle w:val="FontStyle13"/>
        </w:rPr>
        <w:t xml:space="preserve">/ </w:t>
      </w:r>
      <w:proofErr w:type="spellStart"/>
      <w:r>
        <w:rPr>
          <w:rStyle w:val="FontStyle13"/>
          <w:lang w:val="en-US"/>
        </w:rPr>
        <w:t>Adv</w:t>
      </w:r>
      <w:proofErr w:type="spellEnd"/>
      <w:r w:rsidRPr="00605E85">
        <w:rPr>
          <w:rStyle w:val="FontStyle13"/>
        </w:rPr>
        <w:t>.</w:t>
      </w:r>
      <w:r>
        <w:rPr>
          <w:rStyle w:val="FontStyle13"/>
          <w:lang w:val="en-US"/>
        </w:rPr>
        <w:t>Server</w:t>
      </w:r>
      <w:r w:rsidRPr="00605E85">
        <w:rPr>
          <w:rStyle w:val="FontStyle13"/>
        </w:rPr>
        <w:t xml:space="preserve">, </w:t>
      </w:r>
      <w:proofErr w:type="spellStart"/>
      <w:r>
        <w:rPr>
          <w:rStyle w:val="FontStyle13"/>
          <w:lang w:val="en-US"/>
        </w:rPr>
        <w:t>WindowsXP</w:t>
      </w:r>
      <w:proofErr w:type="spellEnd"/>
      <w:r w:rsidRPr="00605E85">
        <w:rPr>
          <w:rStyle w:val="FontStyle13"/>
        </w:rPr>
        <w:t xml:space="preserve"> </w:t>
      </w:r>
      <w:r>
        <w:rPr>
          <w:rStyle w:val="FontStyle13"/>
        </w:rPr>
        <w:t>(официально купленных организацией);</w:t>
      </w:r>
    </w:p>
    <w:p w:rsidR="00304E30" w:rsidRDefault="00304E30" w:rsidP="00304E30">
      <w:pPr>
        <w:pStyle w:val="Style3"/>
        <w:widowControl/>
        <w:numPr>
          <w:ilvl w:val="0"/>
          <w:numId w:val="1"/>
        </w:numPr>
        <w:tabs>
          <w:tab w:val="left" w:pos="408"/>
        </w:tabs>
        <w:spacing w:line="274" w:lineRule="exact"/>
        <w:ind w:firstLine="120"/>
        <w:rPr>
          <w:rStyle w:val="FontStyle13"/>
        </w:rPr>
      </w:pPr>
      <w:r>
        <w:rPr>
          <w:rStyle w:val="FontStyle13"/>
        </w:rPr>
        <w:t>установка прикладного программного обеспечения (официально купленного или бесплатного);</w:t>
      </w:r>
    </w:p>
    <w:p w:rsidR="00304E30" w:rsidRDefault="00304E30" w:rsidP="00304E30">
      <w:pPr>
        <w:rPr>
          <w:sz w:val="2"/>
          <w:szCs w:val="2"/>
        </w:rPr>
      </w:pPr>
    </w:p>
    <w:p w:rsidR="00304E30" w:rsidRDefault="00304E30" w:rsidP="00304E30">
      <w:pPr>
        <w:pStyle w:val="Style3"/>
        <w:widowControl/>
        <w:numPr>
          <w:ilvl w:val="0"/>
          <w:numId w:val="2"/>
        </w:numPr>
        <w:tabs>
          <w:tab w:val="left" w:pos="134"/>
        </w:tabs>
        <w:spacing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>лечение от вирусов;</w:t>
      </w:r>
    </w:p>
    <w:p w:rsidR="00304E30" w:rsidRDefault="00304E30" w:rsidP="00304E30">
      <w:pPr>
        <w:pStyle w:val="Style3"/>
        <w:widowControl/>
        <w:numPr>
          <w:ilvl w:val="0"/>
          <w:numId w:val="2"/>
        </w:numPr>
        <w:tabs>
          <w:tab w:val="left" w:pos="134"/>
        </w:tabs>
        <w:spacing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настройка </w:t>
      </w:r>
      <w:r>
        <w:rPr>
          <w:rStyle w:val="FontStyle13"/>
          <w:lang w:val="en-US"/>
        </w:rPr>
        <w:t>DNS</w:t>
      </w:r>
      <w:r w:rsidRPr="00605E85">
        <w:rPr>
          <w:rStyle w:val="FontStyle13"/>
        </w:rPr>
        <w:t xml:space="preserve">, </w:t>
      </w:r>
      <w:r>
        <w:rPr>
          <w:rStyle w:val="FontStyle13"/>
          <w:lang w:val="en-US"/>
        </w:rPr>
        <w:t>WINS</w:t>
      </w:r>
      <w:r w:rsidRPr="00605E85">
        <w:rPr>
          <w:rStyle w:val="FontStyle13"/>
        </w:rPr>
        <w:t xml:space="preserve">, </w:t>
      </w:r>
      <w:proofErr w:type="spellStart"/>
      <w:r>
        <w:rPr>
          <w:rStyle w:val="FontStyle13"/>
          <w:lang w:val="en-US"/>
        </w:rPr>
        <w:t>DHCP</w:t>
      </w:r>
      <w:proofErr w:type="spellEnd"/>
      <w:r w:rsidRPr="00605E85">
        <w:rPr>
          <w:rStyle w:val="FontStyle13"/>
        </w:rPr>
        <w:t xml:space="preserve"> </w:t>
      </w:r>
      <w:r>
        <w:rPr>
          <w:rStyle w:val="FontStyle13"/>
        </w:rPr>
        <w:t xml:space="preserve">серверов (на базе </w:t>
      </w:r>
      <w:r>
        <w:rPr>
          <w:rStyle w:val="FontStyle13"/>
          <w:lang w:val="en-US"/>
        </w:rPr>
        <w:t>Win</w:t>
      </w:r>
      <w:r w:rsidRPr="00605E85">
        <w:rPr>
          <w:rStyle w:val="FontStyle13"/>
        </w:rPr>
        <w:t>2000);</w:t>
      </w:r>
    </w:p>
    <w:p w:rsidR="00304E30" w:rsidRDefault="00304E30" w:rsidP="00304E30">
      <w:pPr>
        <w:pStyle w:val="Style3"/>
        <w:widowControl/>
        <w:numPr>
          <w:ilvl w:val="0"/>
          <w:numId w:val="2"/>
        </w:numPr>
        <w:tabs>
          <w:tab w:val="left" w:pos="134"/>
        </w:tabs>
        <w:spacing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lastRenderedPageBreak/>
        <w:t xml:space="preserve">создание и поддержка домена </w:t>
      </w:r>
      <w:r>
        <w:rPr>
          <w:rStyle w:val="FontStyle13"/>
          <w:lang w:val="en-US"/>
        </w:rPr>
        <w:t>Windows</w:t>
      </w:r>
      <w:r w:rsidRPr="00605E85">
        <w:rPr>
          <w:rStyle w:val="FontStyle13"/>
        </w:rPr>
        <w:t>2000;</w:t>
      </w:r>
    </w:p>
    <w:p w:rsidR="00304E30" w:rsidRDefault="00304E30" w:rsidP="00304E30">
      <w:pPr>
        <w:pStyle w:val="Style3"/>
        <w:widowControl/>
        <w:numPr>
          <w:ilvl w:val="0"/>
          <w:numId w:val="2"/>
        </w:numPr>
        <w:tabs>
          <w:tab w:val="left" w:pos="134"/>
        </w:tabs>
        <w:spacing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настройка доступа в </w:t>
      </w:r>
      <w:r>
        <w:rPr>
          <w:rStyle w:val="FontStyle13"/>
          <w:lang w:val="en-US"/>
        </w:rPr>
        <w:t>Internet;</w:t>
      </w:r>
    </w:p>
    <w:p w:rsidR="00304E30" w:rsidRDefault="00304E30" w:rsidP="00304E30">
      <w:pPr>
        <w:rPr>
          <w:sz w:val="2"/>
          <w:szCs w:val="2"/>
        </w:rPr>
      </w:pPr>
    </w:p>
    <w:p w:rsidR="00304E30" w:rsidRDefault="00304E30" w:rsidP="00304E30">
      <w:pPr>
        <w:pStyle w:val="Style3"/>
        <w:widowControl/>
        <w:numPr>
          <w:ilvl w:val="0"/>
          <w:numId w:val="3"/>
        </w:numPr>
        <w:tabs>
          <w:tab w:val="left" w:pos="346"/>
        </w:tabs>
        <w:spacing w:line="274" w:lineRule="exact"/>
        <w:ind w:left="211" w:firstLine="0"/>
        <w:jc w:val="left"/>
        <w:rPr>
          <w:rStyle w:val="FontStyle13"/>
        </w:rPr>
      </w:pPr>
      <w:r>
        <w:rPr>
          <w:rStyle w:val="FontStyle13"/>
        </w:rPr>
        <w:t>настройка маршрутизации и удаленного доступа;</w:t>
      </w:r>
    </w:p>
    <w:p w:rsidR="00304E30" w:rsidRPr="001F5FC7" w:rsidRDefault="00304E30" w:rsidP="00304E30">
      <w:pPr>
        <w:pStyle w:val="Style3"/>
        <w:widowControl/>
        <w:numPr>
          <w:ilvl w:val="0"/>
          <w:numId w:val="3"/>
        </w:numPr>
        <w:tabs>
          <w:tab w:val="left" w:pos="346"/>
        </w:tabs>
        <w:spacing w:line="274" w:lineRule="exact"/>
        <w:ind w:left="211" w:firstLine="0"/>
        <w:jc w:val="left"/>
        <w:rPr>
          <w:rStyle w:val="FontStyle13"/>
          <w:b/>
          <w:bCs/>
        </w:rPr>
      </w:pPr>
      <w:r>
        <w:rPr>
          <w:rStyle w:val="FontStyle13"/>
        </w:rPr>
        <w:t xml:space="preserve">восстановление данных.    </w:t>
      </w:r>
    </w:p>
    <w:p w:rsidR="00304E30" w:rsidRPr="00817081" w:rsidRDefault="00304E30" w:rsidP="00304E30">
      <w:pPr>
        <w:pStyle w:val="Style3"/>
        <w:widowControl/>
        <w:tabs>
          <w:tab w:val="left" w:pos="346"/>
        </w:tabs>
        <w:spacing w:line="274" w:lineRule="exact"/>
        <w:ind w:left="211" w:firstLine="0"/>
        <w:jc w:val="left"/>
        <w:rPr>
          <w:rStyle w:val="FontStyle13"/>
          <w:b/>
          <w:bCs/>
        </w:rPr>
      </w:pPr>
      <w:r>
        <w:rPr>
          <w:rStyle w:val="FontStyle13"/>
        </w:rPr>
        <w:t xml:space="preserve">                                                                                                                          </w:t>
      </w:r>
    </w:p>
    <w:p w:rsidR="00304E30" w:rsidRDefault="00304E30" w:rsidP="00304E30">
      <w:pPr>
        <w:pStyle w:val="Style3"/>
        <w:widowControl/>
        <w:tabs>
          <w:tab w:val="left" w:pos="346"/>
        </w:tabs>
        <w:spacing w:line="274" w:lineRule="exact"/>
        <w:ind w:left="211" w:firstLine="0"/>
        <w:jc w:val="left"/>
        <w:rPr>
          <w:rStyle w:val="FontStyle12"/>
        </w:rPr>
      </w:pPr>
      <w:r>
        <w:rPr>
          <w:rStyle w:val="FontStyle13"/>
        </w:rPr>
        <w:t xml:space="preserve">    </w:t>
      </w:r>
      <w:r>
        <w:rPr>
          <w:rStyle w:val="FontStyle12"/>
        </w:rPr>
        <w:t>2.</w:t>
      </w:r>
      <w:r>
        <w:rPr>
          <w:rStyle w:val="FontStyle12"/>
        </w:rPr>
        <w:tab/>
        <w:t>Порядок обслуживания</w:t>
      </w:r>
    </w:p>
    <w:p w:rsidR="00304E30" w:rsidRDefault="00304E30" w:rsidP="00304E30">
      <w:pPr>
        <w:pStyle w:val="Style9"/>
        <w:widowControl/>
        <w:tabs>
          <w:tab w:val="left" w:pos="365"/>
        </w:tabs>
        <w:spacing w:before="34"/>
        <w:jc w:val="left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>обслуживание программного обеспечения, установленного на компьютерах ЗАКАЗЧИКА осуществляется по месту их нахождения;</w:t>
      </w:r>
    </w:p>
    <w:p w:rsidR="00304E30" w:rsidRDefault="00304E30" w:rsidP="00304E30">
      <w:pPr>
        <w:pStyle w:val="Style9"/>
        <w:widowControl/>
        <w:tabs>
          <w:tab w:val="left" w:pos="610"/>
        </w:tabs>
        <w:rPr>
          <w:sz w:val="20"/>
          <w:szCs w:val="20"/>
        </w:rPr>
      </w:pPr>
      <w:r>
        <w:rPr>
          <w:rStyle w:val="FontStyle13"/>
        </w:rPr>
        <w:t>-</w:t>
      </w:r>
      <w:r>
        <w:rPr>
          <w:rStyle w:val="FontStyle13"/>
        </w:rPr>
        <w:tab/>
        <w:t>ЗАКАЗЧИК оформляет вызов специалистов ИСПОЛНИТЕЛЯ по телефонам</w:t>
      </w:r>
      <w:r w:rsidRPr="00707F59">
        <w:rPr>
          <w:rStyle w:val="FontStyle13"/>
        </w:rPr>
        <w:t xml:space="preserve"> или передает заявку в виде факса</w:t>
      </w:r>
      <w:r>
        <w:rPr>
          <w:rStyle w:val="FontStyle13"/>
        </w:rPr>
        <w:t>;</w:t>
      </w:r>
    </w:p>
    <w:p w:rsidR="00304E30" w:rsidRDefault="00304E30" w:rsidP="00304E30">
      <w:pPr>
        <w:pStyle w:val="Style6"/>
        <w:widowControl/>
        <w:tabs>
          <w:tab w:val="left" w:pos="643"/>
        </w:tabs>
        <w:spacing w:line="274" w:lineRule="exact"/>
        <w:ind w:firstLine="0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 xml:space="preserve">при получении заявки, ИСПОЛНИТЕЛЬ </w:t>
      </w:r>
      <w:proofErr w:type="gramStart"/>
      <w:r>
        <w:rPr>
          <w:rStyle w:val="FontStyle13"/>
        </w:rPr>
        <w:t>должен  прибыть</w:t>
      </w:r>
      <w:proofErr w:type="gramEnd"/>
      <w:r>
        <w:rPr>
          <w:rStyle w:val="FontStyle13"/>
        </w:rPr>
        <w:t xml:space="preserve"> к ЗАКАЗЧИКУ для устранения возникших неисправностей в течение одного часа, либо в иной срок по договоренности Сторон;</w:t>
      </w:r>
    </w:p>
    <w:p w:rsidR="00304E30" w:rsidRDefault="00304E30" w:rsidP="00304E30">
      <w:pPr>
        <w:pStyle w:val="Style6"/>
        <w:widowControl/>
        <w:tabs>
          <w:tab w:val="left" w:pos="648"/>
        </w:tabs>
        <w:spacing w:line="274" w:lineRule="exact"/>
        <w:jc w:val="left"/>
        <w:rPr>
          <w:rStyle w:val="FontStyle13"/>
        </w:rPr>
      </w:pPr>
      <w:r>
        <w:rPr>
          <w:rStyle w:val="FontStyle13"/>
        </w:rPr>
        <w:t>-оказывать услуги с надлежащим качеством;</w:t>
      </w:r>
    </w:p>
    <w:p w:rsidR="00304E30" w:rsidRDefault="00304E30" w:rsidP="00304E30">
      <w:pPr>
        <w:pStyle w:val="Style6"/>
        <w:widowControl/>
        <w:tabs>
          <w:tab w:val="left" w:pos="648"/>
        </w:tabs>
        <w:spacing w:line="274" w:lineRule="exact"/>
        <w:jc w:val="left"/>
        <w:rPr>
          <w:rStyle w:val="FontStyle13"/>
        </w:rPr>
      </w:pPr>
      <w:r>
        <w:rPr>
          <w:rStyle w:val="FontStyle13"/>
        </w:rPr>
        <w:t>-в случае нарушения ЗАКАЗЧИКОМ правил эксплуатации программного обеспечения (ПО), ИСПОЛНИТЕЛЬ не несет ответственности за работу П</w:t>
      </w:r>
      <w:r w:rsidRPr="00465B7A">
        <w:rPr>
          <w:rStyle w:val="FontStyle13"/>
        </w:rPr>
        <w:t>О</w:t>
      </w:r>
    </w:p>
    <w:p w:rsidR="00304E30" w:rsidRPr="00E76D20" w:rsidRDefault="00304E30" w:rsidP="00304E30">
      <w:pPr>
        <w:pStyle w:val="Style6"/>
        <w:widowControl/>
        <w:tabs>
          <w:tab w:val="left" w:pos="648"/>
        </w:tabs>
        <w:spacing w:line="274" w:lineRule="exact"/>
        <w:jc w:val="left"/>
        <w:rPr>
          <w:rStyle w:val="FontStyle13"/>
          <w:b/>
        </w:rPr>
      </w:pPr>
      <w:r w:rsidRPr="00E76D20">
        <w:rPr>
          <w:rStyle w:val="FontStyle13"/>
          <w:b/>
        </w:rPr>
        <w:t>3.Срок оказания услуг</w:t>
      </w:r>
    </w:p>
    <w:p w:rsidR="00304E30" w:rsidRDefault="00304E30" w:rsidP="00304E30">
      <w:pPr>
        <w:pStyle w:val="Style6"/>
        <w:widowControl/>
        <w:tabs>
          <w:tab w:val="left" w:pos="648"/>
        </w:tabs>
        <w:spacing w:line="274" w:lineRule="exact"/>
        <w:jc w:val="left"/>
        <w:rPr>
          <w:rStyle w:val="FontStyle13"/>
        </w:rPr>
      </w:pPr>
      <w:r>
        <w:rPr>
          <w:rStyle w:val="FontStyle13"/>
        </w:rPr>
        <w:t>С 01.01.2020 г.  по 31.12.2020 г.</w:t>
      </w:r>
    </w:p>
    <w:p w:rsidR="00403C39" w:rsidRDefault="00403C39" w:rsidP="00403C39">
      <w:pPr>
        <w:jc w:val="both"/>
        <w:rPr>
          <w:rFonts w:ascii="Times New Roman" w:hAnsi="Times New Roman" w:cs="Times New Roman"/>
          <w:color w:val="282828"/>
          <w:sz w:val="24"/>
          <w:szCs w:val="24"/>
        </w:rPr>
      </w:pPr>
    </w:p>
    <w:p w:rsidR="00403C39" w:rsidRPr="000D7AF7" w:rsidRDefault="00403C39" w:rsidP="000D7AF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1C5201" w:rsidRPr="000D7AF7" w:rsidRDefault="00403C39" w:rsidP="000D7AF7">
      <w:pPr>
        <w:numPr>
          <w:ilvl w:val="1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D7AF7">
        <w:rPr>
          <w:rFonts w:ascii="Times New Roman" w:hAnsi="Times New Roman" w:cs="Times New Roman"/>
        </w:rPr>
        <w:t>Пакет документов необходимо направить</w:t>
      </w:r>
      <w:r w:rsidR="00304E30" w:rsidRPr="000D7AF7">
        <w:rPr>
          <w:rFonts w:ascii="Times New Roman" w:hAnsi="Times New Roman" w:cs="Times New Roman"/>
        </w:rPr>
        <w:t xml:space="preserve"> в соответствии с ПОРЯД</w:t>
      </w:r>
      <w:r w:rsidR="00304E30" w:rsidRPr="000D7AF7">
        <w:rPr>
          <w:rFonts w:ascii="Times New Roman" w:hAnsi="Times New Roman" w:cs="Times New Roman"/>
        </w:rPr>
        <w:t>К</w:t>
      </w:r>
      <w:r w:rsidR="00304E30" w:rsidRPr="000D7AF7">
        <w:rPr>
          <w:rFonts w:ascii="Times New Roman" w:hAnsi="Times New Roman" w:cs="Times New Roman"/>
        </w:rPr>
        <w:t xml:space="preserve">ОМ </w:t>
      </w:r>
      <w:r w:rsidR="00304E30" w:rsidRPr="000D7AF7">
        <w:rPr>
          <w:rFonts w:ascii="Times New Roman" w:hAnsi="Times New Roman" w:cs="Times New Roman"/>
        </w:rPr>
        <w:t>представления и подтверждения заявки о намерениях принимать участие в торгах по реализации материальных ценностей ООО «Единая Справочная Служба»</w:t>
      </w:r>
      <w:r w:rsidRPr="000D7AF7">
        <w:rPr>
          <w:rFonts w:ascii="Times New Roman" w:hAnsi="Times New Roman" w:cs="Times New Roman"/>
        </w:rPr>
        <w:t xml:space="preserve"> на адрес электронной почты info</w:t>
      </w:r>
      <w:hyperlink r:id="rId5" w:history="1">
        <w:r w:rsidRPr="000D7AF7">
          <w:rPr>
            <w:rFonts w:ascii="Times New Roman" w:hAnsi="Times New Roman" w:cs="Times New Roman"/>
          </w:rPr>
          <w:t>@e-spravka.net</w:t>
        </w:r>
      </w:hyperlink>
      <w:r w:rsidRPr="000D7AF7">
        <w:rPr>
          <w:rFonts w:ascii="Times New Roman" w:hAnsi="Times New Roman" w:cs="Times New Roman"/>
        </w:rPr>
        <w:t> не позднее 1</w:t>
      </w:r>
      <w:r w:rsidRPr="000D7AF7">
        <w:rPr>
          <w:rFonts w:ascii="Times New Roman" w:hAnsi="Times New Roman" w:cs="Times New Roman"/>
        </w:rPr>
        <w:t>7</w:t>
      </w:r>
      <w:r w:rsidRPr="000D7AF7">
        <w:rPr>
          <w:rFonts w:ascii="Times New Roman" w:hAnsi="Times New Roman" w:cs="Times New Roman"/>
        </w:rPr>
        <w:t xml:space="preserve">:00 часов (МСК) </w:t>
      </w:r>
      <w:r w:rsidRPr="000D7AF7">
        <w:rPr>
          <w:rFonts w:ascii="Times New Roman" w:hAnsi="Times New Roman" w:cs="Times New Roman"/>
        </w:rPr>
        <w:t>____</w:t>
      </w:r>
      <w:r w:rsidRPr="000D7AF7">
        <w:rPr>
          <w:rFonts w:ascii="Times New Roman" w:hAnsi="Times New Roman" w:cs="Times New Roman"/>
        </w:rPr>
        <w:t xml:space="preserve">.12.2019 г. (в теме письма следует указать «Название организации поставщика / информационно справочные материалы по </w:t>
      </w:r>
      <w:r w:rsidRPr="000D7AF7">
        <w:rPr>
          <w:rFonts w:ascii="Times New Roman" w:hAnsi="Times New Roman" w:cs="Times New Roman"/>
        </w:rPr>
        <w:t>закупке _________________________</w:t>
      </w:r>
      <w:r w:rsidRPr="000D7AF7">
        <w:rPr>
          <w:rFonts w:ascii="Times New Roman" w:hAnsi="Times New Roman" w:cs="Times New Roman"/>
        </w:rPr>
        <w:t>. Общий размер письма не должен превышать 10 Мб (в случае необходимости можно направить несколько писем).</w:t>
      </w:r>
    </w:p>
    <w:sectPr w:rsidR="001C5201" w:rsidRPr="000D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E6B860"/>
    <w:lvl w:ilvl="0">
      <w:numFmt w:val="bullet"/>
      <w:lvlText w:val="*"/>
      <w:lvlJc w:val="left"/>
    </w:lvl>
  </w:abstractNum>
  <w:abstractNum w:abstractNumId="1" w15:restartNumberingAfterBreak="0">
    <w:nsid w:val="148D0F7F"/>
    <w:multiLevelType w:val="hybridMultilevel"/>
    <w:tmpl w:val="7936AD5C"/>
    <w:lvl w:ilvl="0" w:tplc="21808EB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AA01ABE"/>
    <w:multiLevelType w:val="hybridMultilevel"/>
    <w:tmpl w:val="5334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4E34"/>
    <w:multiLevelType w:val="hybridMultilevel"/>
    <w:tmpl w:val="617648E4"/>
    <w:lvl w:ilvl="0" w:tplc="B5A056C6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529C7C9C">
      <w:numFmt w:val="none"/>
      <w:lvlText w:val=""/>
      <w:lvlJc w:val="left"/>
      <w:pPr>
        <w:tabs>
          <w:tab w:val="num" w:pos="360"/>
        </w:tabs>
      </w:pPr>
    </w:lvl>
    <w:lvl w:ilvl="2" w:tplc="0DA264F4">
      <w:numFmt w:val="none"/>
      <w:lvlText w:val=""/>
      <w:lvlJc w:val="left"/>
      <w:pPr>
        <w:tabs>
          <w:tab w:val="num" w:pos="360"/>
        </w:tabs>
      </w:pPr>
    </w:lvl>
    <w:lvl w:ilvl="3" w:tplc="4BF68F48">
      <w:numFmt w:val="none"/>
      <w:lvlText w:val=""/>
      <w:lvlJc w:val="left"/>
      <w:pPr>
        <w:tabs>
          <w:tab w:val="num" w:pos="360"/>
        </w:tabs>
      </w:pPr>
    </w:lvl>
    <w:lvl w:ilvl="4" w:tplc="645C7D68">
      <w:numFmt w:val="none"/>
      <w:lvlText w:val=""/>
      <w:lvlJc w:val="left"/>
      <w:pPr>
        <w:tabs>
          <w:tab w:val="num" w:pos="360"/>
        </w:tabs>
      </w:pPr>
    </w:lvl>
    <w:lvl w:ilvl="5" w:tplc="8FE6E41E">
      <w:numFmt w:val="none"/>
      <w:lvlText w:val=""/>
      <w:lvlJc w:val="left"/>
      <w:pPr>
        <w:tabs>
          <w:tab w:val="num" w:pos="360"/>
        </w:tabs>
      </w:pPr>
    </w:lvl>
    <w:lvl w:ilvl="6" w:tplc="0F3CE052">
      <w:numFmt w:val="none"/>
      <w:lvlText w:val=""/>
      <w:lvlJc w:val="left"/>
      <w:pPr>
        <w:tabs>
          <w:tab w:val="num" w:pos="360"/>
        </w:tabs>
      </w:pPr>
    </w:lvl>
    <w:lvl w:ilvl="7" w:tplc="547C82E2">
      <w:numFmt w:val="none"/>
      <w:lvlText w:val=""/>
      <w:lvlJc w:val="left"/>
      <w:pPr>
        <w:tabs>
          <w:tab w:val="num" w:pos="360"/>
        </w:tabs>
      </w:pPr>
    </w:lvl>
    <w:lvl w:ilvl="8" w:tplc="A04857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9"/>
    <w:rsid w:val="000D7AF7"/>
    <w:rsid w:val="001C5201"/>
    <w:rsid w:val="00304E30"/>
    <w:rsid w:val="00403C39"/>
    <w:rsid w:val="00E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7CF1"/>
  <w15:chartTrackingRefBased/>
  <w15:docId w15:val="{21D64334-2C3F-4786-847D-98024D72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E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C39"/>
    <w:rPr>
      <w:color w:val="0000FF"/>
      <w:u w:val="single"/>
    </w:rPr>
  </w:style>
  <w:style w:type="character" w:customStyle="1" w:styleId="FontStyle12">
    <w:name w:val="Font Style12"/>
    <w:rsid w:val="00304E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rsid w:val="00304E30"/>
    <w:pPr>
      <w:widowControl w:val="0"/>
      <w:autoSpaceDE w:val="0"/>
      <w:autoSpaceDN w:val="0"/>
      <w:adjustRightInd w:val="0"/>
      <w:spacing w:after="0" w:line="278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04E30"/>
    <w:pPr>
      <w:widowControl w:val="0"/>
      <w:autoSpaceDE w:val="0"/>
      <w:autoSpaceDN w:val="0"/>
      <w:adjustRightInd w:val="0"/>
      <w:spacing w:after="0" w:line="278" w:lineRule="exact"/>
      <w:ind w:firstLine="1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04E3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04E30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04E3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04E30"/>
    <w:rPr>
      <w:rFonts w:ascii="Times New Roman" w:hAnsi="Times New Roman" w:cs="Times New Roman"/>
      <w:sz w:val="22"/>
      <w:szCs w:val="22"/>
    </w:rPr>
  </w:style>
  <w:style w:type="paragraph" w:styleId="a4">
    <w:name w:val="Body Text"/>
    <w:aliases w:val=" Знак"/>
    <w:basedOn w:val="a"/>
    <w:link w:val="a5"/>
    <w:rsid w:val="00304E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aliases w:val=" Знак Знак"/>
    <w:basedOn w:val="a0"/>
    <w:link w:val="a4"/>
    <w:rsid w:val="00304E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rsid w:val="00304E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04E3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yakov_aa@e-spravk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Баженов</dc:creator>
  <cp:keywords/>
  <dc:description/>
  <cp:lastModifiedBy>Алексей Баженов</cp:lastModifiedBy>
  <cp:revision>1</cp:revision>
  <dcterms:created xsi:type="dcterms:W3CDTF">2019-12-03T10:27:00Z</dcterms:created>
  <dcterms:modified xsi:type="dcterms:W3CDTF">2019-12-04T12:14:00Z</dcterms:modified>
</cp:coreProperties>
</file>